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F49BF" w14:textId="4D5BC108" w:rsidR="00BB7412" w:rsidRPr="00AE7AFA" w:rsidRDefault="00BB7412" w:rsidP="00BB7412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71CDF6D" w14:textId="4C17C034" w:rsidR="00BB7412" w:rsidRPr="00AE7AFA" w:rsidRDefault="00BB7412" w:rsidP="00BB74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2B2AED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29B45DE6" w14:textId="77777777" w:rsidR="00BB7412" w:rsidRPr="00AE7AFA" w:rsidRDefault="00BB7412" w:rsidP="00BB74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0782F96E" w14:textId="77777777" w:rsidR="00BB7412" w:rsidRPr="00AE7AFA" w:rsidRDefault="00BB7412" w:rsidP="00BB74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46A79F44" w14:textId="77777777" w:rsidR="00BB7412" w:rsidRPr="00CC167F" w:rsidRDefault="00BB7412" w:rsidP="00BB7412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3A70CE5B" w14:textId="41845D8A" w:rsidR="00BB7412" w:rsidRDefault="00BB7412" w:rsidP="00FB4DD5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9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FB4DD5" w:rsidRPr="00181E2A" w14:paraId="664E6BE4" w14:textId="77777777" w:rsidTr="00FB4DD5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E62FB45" w14:textId="77777777" w:rsidR="00FB4DD5" w:rsidRPr="006D5439" w:rsidRDefault="00FB4DD5" w:rsidP="00FB4DD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SEZNAM DORUČENÝCH ELEKTRONICKÝCH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NABÍDEK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FB4DD5" w:rsidRPr="00181E2A" w14:paraId="08493069" w14:textId="77777777" w:rsidTr="00FB4DD5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8E0455" w14:textId="77777777" w:rsidR="00FB4DD5" w:rsidRPr="006D5439" w:rsidRDefault="00FB4DD5" w:rsidP="00FB4DD5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B4DD5" w:rsidRPr="00181E2A" w14:paraId="07B9DE5A" w14:textId="77777777" w:rsidTr="00FB4DD5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2E576" w14:textId="77777777" w:rsidR="00FB4DD5" w:rsidRPr="006D5439" w:rsidRDefault="00FB4DD5" w:rsidP="00FB4DD5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FB4DD5" w:rsidRPr="00181E2A" w14:paraId="6BCEEC90" w14:textId="77777777" w:rsidTr="00FB4DD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093C731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D4186" w14:textId="77777777" w:rsidR="00FB4DD5" w:rsidRPr="00181E2A" w:rsidRDefault="00FB4DD5" w:rsidP="00FB4DD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ED77749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82D5E" w14:textId="77777777" w:rsidR="00FB4DD5" w:rsidRPr="00181E2A" w:rsidRDefault="00FB4DD5" w:rsidP="00FB4DD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C1671B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D6F99" w14:textId="77777777" w:rsidR="00FB4DD5" w:rsidRPr="00181E2A" w:rsidRDefault="00FB4DD5" w:rsidP="00FB4DD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FB4DD5" w:rsidRPr="00181E2A" w14:paraId="3277236F" w14:textId="77777777" w:rsidTr="00FB4DD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56420D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0E2BD" w14:textId="77777777" w:rsidR="00FB4DD5" w:rsidRPr="00181E2A" w:rsidRDefault="00FB4DD5" w:rsidP="00FB4DD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FB4DD5" w:rsidRPr="00181E2A" w14:paraId="1592FD35" w14:textId="77777777" w:rsidTr="00FB4DD5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F972AB3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4DD28C" w14:textId="77777777" w:rsidR="00FB4DD5" w:rsidRPr="00181E2A" w:rsidRDefault="00FB4DD5" w:rsidP="00FB4DD5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FB4DD5" w:rsidRPr="00181E2A" w14:paraId="4736018A" w14:textId="77777777" w:rsidTr="00FB4DD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308A482" w14:textId="77777777" w:rsidR="00FB4DD5" w:rsidRPr="00181E2A" w:rsidRDefault="00FB4DD5" w:rsidP="00FB4DD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9BE94A" w14:textId="77777777" w:rsidR="00FB4DD5" w:rsidRPr="00491767" w:rsidRDefault="00FB4DD5" w:rsidP="00FB4DD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151A276" w14:textId="77777777" w:rsidR="00FB4DD5" w:rsidRPr="00181E2A" w:rsidRDefault="00FB4DD5" w:rsidP="00FB4DD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D255E5" w14:textId="77777777" w:rsidR="00FB4DD5" w:rsidRPr="00491767" w:rsidRDefault="00FB4DD5" w:rsidP="00FB4DD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B4DD5" w:rsidRPr="00181E2A" w14:paraId="707DDB71" w14:textId="77777777" w:rsidTr="00FB4DD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DE5F2AE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9BFE76" w14:textId="77777777" w:rsidR="00FB4DD5" w:rsidRPr="00491767" w:rsidRDefault="00FB4DD5" w:rsidP="00FB4DD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FB4DD5" w:rsidRPr="00181E2A" w14:paraId="4C45395E" w14:textId="77777777" w:rsidTr="00FB4DD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7587184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07AB59" w14:textId="77777777" w:rsidR="00FB4DD5" w:rsidRPr="00491767" w:rsidRDefault="00FB4DD5" w:rsidP="00FB4DD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FB4DD5" w:rsidRPr="00181E2A" w14:paraId="5188FF98" w14:textId="77777777" w:rsidTr="00FB4DD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6B6A24B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7CD43C" w14:textId="77777777" w:rsidR="00FB4DD5" w:rsidRPr="00B91F7E" w:rsidRDefault="00FB4DD5" w:rsidP="00FB4DD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7D0082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7D0082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E6FC75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6FD551" w14:textId="77777777" w:rsidR="00FB4DD5" w:rsidRPr="00181E2A" w:rsidRDefault="00FB4DD5" w:rsidP="00FB4DD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BB7412"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F5762D7" w14:textId="77777777" w:rsidR="00FB4DD5" w:rsidRPr="00181E2A" w:rsidRDefault="00FB4DD5" w:rsidP="00FB4DD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7807D" w14:textId="77777777" w:rsidR="00FB4DD5" w:rsidRPr="00B91F7E" w:rsidRDefault="00FB4DD5" w:rsidP="00FB4DD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BB7412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4CA69950" w14:textId="14A953CD" w:rsidR="004E7F9C" w:rsidRPr="00B210C8" w:rsidRDefault="004E7F9C" w:rsidP="004E7F9C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7B35B07C" w14:textId="2E852CAF" w:rsidR="0011076E" w:rsidRPr="0011076E" w:rsidRDefault="0011076E" w:rsidP="0011076E">
      <w:pPr>
        <w:rPr>
          <w:rFonts w:eastAsia="Times New Roman" w:cs="Calibri"/>
          <w:b/>
          <w:lang w:eastAsia="cs-CZ"/>
        </w:rPr>
      </w:pPr>
      <w:r w:rsidRPr="004B6055">
        <w:rPr>
          <w:rFonts w:eastAsia="Times New Roman" w:cs="Calibri"/>
          <w:b/>
          <w:lang w:eastAsia="cs-CZ"/>
        </w:rPr>
        <w:t xml:space="preserve">LHŮTA PRO PODÁNÍ NABÍDEK: </w:t>
      </w:r>
      <w:r w:rsidRPr="004B6055">
        <w:rPr>
          <w:rFonts w:eastAsia="Times New Roman" w:cs="Calibri"/>
          <w:b/>
          <w:highlight w:val="yellow"/>
          <w:u w:val="single"/>
          <w:lang w:eastAsia="cs-CZ"/>
        </w:rPr>
        <w:t>…………</w:t>
      </w:r>
      <w:r w:rsidRPr="004B6055">
        <w:rPr>
          <w:rFonts w:eastAsia="Times New Roman" w:cs="Calibri"/>
          <w:b/>
          <w:u w:val="single"/>
          <w:lang w:eastAsia="cs-CZ"/>
        </w:rPr>
        <w:t xml:space="preserve"> do </w:t>
      </w:r>
      <w:r w:rsidRPr="004B6055">
        <w:rPr>
          <w:rFonts w:eastAsia="Times New Roman" w:cs="Calibri"/>
          <w:b/>
          <w:highlight w:val="yellow"/>
          <w:u w:val="single"/>
          <w:lang w:eastAsia="cs-CZ"/>
        </w:rPr>
        <w:t>………</w:t>
      </w:r>
      <w:r w:rsidRPr="004B6055">
        <w:rPr>
          <w:rFonts w:eastAsia="Times New Roman" w:cs="Calibri"/>
          <w:b/>
          <w:u w:val="single"/>
          <w:lang w:eastAsia="cs-CZ"/>
        </w:rPr>
        <w:t xml:space="preserve"> hodin</w:t>
      </w:r>
    </w:p>
    <w:p w14:paraId="26CC1D33" w14:textId="77777777" w:rsidR="009E17E6" w:rsidRDefault="009E17E6" w:rsidP="0011076E">
      <w:pPr>
        <w:rPr>
          <w:rFonts w:eastAsia="Times New Roman" w:cs="Calibri"/>
          <w:b/>
          <w:lang w:eastAsia="cs-CZ"/>
        </w:rPr>
      </w:pPr>
    </w:p>
    <w:p w14:paraId="55C07045" w14:textId="77777777" w:rsidR="0011076E" w:rsidRPr="0011076E" w:rsidRDefault="0011076E" w:rsidP="0011076E">
      <w:pPr>
        <w:rPr>
          <w:rFonts w:eastAsia="Times New Roman" w:cs="Calibri"/>
          <w:b/>
          <w:lang w:eastAsia="cs-CZ"/>
        </w:rPr>
      </w:pPr>
      <w:r w:rsidRPr="0011076E">
        <w:rPr>
          <w:rFonts w:eastAsia="Times New Roman" w:cs="Calibri"/>
          <w:b/>
          <w:lang w:eastAsia="cs-CZ"/>
        </w:rPr>
        <w:t>DORUČENÉ ELEKTRONICKÉ NABÍDKY: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11076E" w:rsidRPr="003B779E" w14:paraId="0C117F8B" w14:textId="77777777" w:rsidTr="0011076E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213DA5" w14:textId="77777777" w:rsidR="0011076E" w:rsidRPr="003B779E" w:rsidRDefault="0011076E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46AC72" w14:textId="0CA7585E" w:rsidR="0011076E" w:rsidRPr="003B779E" w:rsidRDefault="00A64BC1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27286" w14:textId="77777777" w:rsidR="0011076E" w:rsidRPr="003B779E" w:rsidRDefault="0011076E" w:rsidP="00F8749E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Doba doručení</w:t>
            </w:r>
            <w:r>
              <w:rPr>
                <w:rFonts w:eastAsia="Calibri"/>
                <w:b/>
                <w:lang w:eastAsia="cs-CZ"/>
              </w:rPr>
              <w:br/>
            </w:r>
            <w:r w:rsidRPr="003B779E">
              <w:rPr>
                <w:rFonts w:eastAsia="Calibri"/>
                <w:lang w:eastAsia="cs-CZ"/>
              </w:rPr>
              <w:t>(den, čas)</w:t>
            </w:r>
          </w:p>
          <w:p w14:paraId="240041BE" w14:textId="77777777" w:rsidR="0011076E" w:rsidRPr="003B779E" w:rsidRDefault="0011076E" w:rsidP="00F8749E">
            <w:pPr>
              <w:spacing w:after="0"/>
              <w:rPr>
                <w:rFonts w:eastAsia="Calibr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E6DF4E" w14:textId="5121FAD8" w:rsidR="0011076E" w:rsidRPr="003B779E" w:rsidRDefault="0011076E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commentRangeStart w:id="3"/>
            <w:r w:rsidRPr="0011076E">
              <w:rPr>
                <w:rFonts w:eastAsia="Calibri"/>
                <w:b/>
                <w:lang w:eastAsia="cs-CZ"/>
              </w:rPr>
              <w:t>Poznámka</w:t>
            </w:r>
            <w:commentRangeEnd w:id="3"/>
            <w:r w:rsidR="001D0021"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11076E" w:rsidRPr="003B779E" w14:paraId="4FDEC587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6A08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561C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A62093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3C8E47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B22B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8D96D1B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CB518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2686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EE9D1F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EA22E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70723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32665B58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A48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F68A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2D7E2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F0EB71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52EF0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3ED4DF4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B149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961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A5B087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71E449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4FBC0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2110F91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47BC1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8D74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B7C07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01C6B3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3096AB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71615D0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E174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E653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FC70F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45A2C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742E0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256DD890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F958B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lastRenderedPageBreak/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CC31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2E2D58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E75FC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514FC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466CD998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9D54C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74F0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AFB1A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8FCBBE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813CF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44B46789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7D8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6230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10AEB8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0B962B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8CDAD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CE293FC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4CF28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09F2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D66FA3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85C18B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5EB8C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C46E087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41C8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B1FE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74666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D48AD3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DE9D56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26208E65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7A5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97D7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DBF989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00BBDC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33BE83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30E22DB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03744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F154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9E5D5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62C658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5FD228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F505339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C174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ECD1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7F3D4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81E70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89D229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ECAD82D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93D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5D2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4163A8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91BD7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DF20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2491207" w14:textId="77777777" w:rsidTr="004B605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403D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8872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B6729B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575B14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4E0600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50C913F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58330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B0CF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79F660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EDA069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FA65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0EE7E5D" w14:textId="77777777" w:rsidTr="004B605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0895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2F26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B07150" w14:textId="77777777" w:rsidR="0011076E" w:rsidRPr="004B6055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F7DFDC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3B90A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0B07B0E8" w14:textId="77777777" w:rsidR="0011076E" w:rsidRDefault="0011076E" w:rsidP="006C3015">
      <w:pPr>
        <w:rPr>
          <w:rFonts w:eastAsia="Times New Roman" w:cs="Calibri"/>
          <w:b/>
          <w:lang w:eastAsia="cs-CZ"/>
        </w:rPr>
      </w:pPr>
    </w:p>
    <w:p w14:paraId="41D1068F" w14:textId="77777777" w:rsidR="009C3DBE" w:rsidRDefault="009C3DBE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6FE22455" w14:textId="77777777" w:rsidR="004B6055" w:rsidRDefault="004B6055" w:rsidP="004B6055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4B6055" w:rsidRPr="00B756A3" w14:paraId="6D499394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198C850" w14:textId="77777777" w:rsidR="004B6055" w:rsidRPr="00B756A3" w:rsidRDefault="004B6055" w:rsidP="009D51AC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4B6055" w:rsidRPr="00B756A3" w14:paraId="7C7CE537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3AAF91E6" w14:textId="77777777" w:rsidR="004B6055" w:rsidRPr="00B756A3" w:rsidRDefault="004B6055" w:rsidP="009D51A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4B6055" w:rsidRPr="00B756A3" w14:paraId="65B8E00F" w14:textId="77777777" w:rsidTr="009D51AC">
        <w:tc>
          <w:tcPr>
            <w:tcW w:w="3823" w:type="dxa"/>
          </w:tcPr>
          <w:p w14:paraId="5E7265D1" w14:textId="77777777" w:rsidR="004B6055" w:rsidRPr="00B756A3" w:rsidRDefault="004B6055" w:rsidP="009D51AC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4B6055" w:rsidRPr="00B756A3" w14:paraId="75EC7459" w14:textId="77777777" w:rsidTr="009D51AC">
        <w:tc>
          <w:tcPr>
            <w:tcW w:w="3823" w:type="dxa"/>
          </w:tcPr>
          <w:p w14:paraId="00789730" w14:textId="77777777" w:rsidR="004B6055" w:rsidRDefault="004B6055" w:rsidP="009D51A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D4CC9F5" w14:textId="77777777" w:rsidR="004B6055" w:rsidRPr="00B756A3" w:rsidRDefault="004B6055" w:rsidP="009D51AC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0B387674" w14:textId="77777777" w:rsidR="004B6055" w:rsidRPr="001E1537" w:rsidRDefault="004B6055" w:rsidP="004B6055">
      <w:pPr>
        <w:pStyle w:val="Zhlav"/>
        <w:tabs>
          <w:tab w:val="clear" w:pos="4536"/>
          <w:tab w:val="clear" w:pos="9072"/>
          <w:tab w:val="left" w:pos="6804"/>
        </w:tabs>
        <w:spacing w:before="120"/>
      </w:pPr>
    </w:p>
    <w:p w14:paraId="591BD125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sectPr w:rsidR="00CC4EE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1:33:00Z" w:initials="CNPK">
    <w:p w14:paraId="0FC24F4D" w14:textId="77777777" w:rsidR="00FB4DD5" w:rsidRDefault="00FB4DD5" w:rsidP="00FB4DD5">
      <w:pPr>
        <w:pStyle w:val="Textkomente"/>
      </w:pPr>
      <w:r>
        <w:rPr>
          <w:rStyle w:val="Odkaznakoment"/>
        </w:rPr>
        <w:annotationRef/>
      </w:r>
      <w:r>
        <w:t>§ 107 ZZVZ</w:t>
      </w:r>
    </w:p>
    <w:p w14:paraId="2C68F1B9" w14:textId="77777777" w:rsidR="00FB4DD5" w:rsidRDefault="00FB4DD5" w:rsidP="00FB4DD5">
      <w:pPr>
        <w:pStyle w:val="Textkomente"/>
      </w:pPr>
      <w:r>
        <w:t>Lze nahradit screenshotem doručených nabídek v elektronickém nástroji.</w:t>
      </w:r>
    </w:p>
  </w:comment>
  <w:comment w:id="2" w:author="CNPK" w:date="2025-06-23T10:45:00Z" w:initials="CNPK">
    <w:p w14:paraId="510E1B40" w14:textId="77777777" w:rsidR="00FB4DD5" w:rsidRDefault="00FB4DD5" w:rsidP="00FB4DD5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3-12-07T16:05:00Z" w:initials="CNPK">
    <w:p w14:paraId="678D8483" w14:textId="104BD7A4" w:rsidR="001D0021" w:rsidRDefault="001D0021">
      <w:pPr>
        <w:pStyle w:val="Textkomente"/>
      </w:pPr>
      <w:r>
        <w:rPr>
          <w:rStyle w:val="Odkaznakoment"/>
        </w:rPr>
        <w:annotationRef/>
      </w:r>
      <w:r>
        <w:t>V případě, že není sloupec využitý, lze vymazat</w:t>
      </w:r>
    </w:p>
  </w:comment>
  <w:comment w:id="4" w:author="CNPK" w:date="2025-06-23T11:35:00Z" w:initials="CNPK">
    <w:p w14:paraId="1025029B" w14:textId="77777777" w:rsidR="004B6055" w:rsidRDefault="004B6055" w:rsidP="004B6055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C68F1B9" w15:done="0"/>
  <w15:commentEx w15:paraId="510E1B40" w15:done="0"/>
  <w15:commentEx w15:paraId="678D8483" w15:done="0"/>
  <w15:commentEx w15:paraId="102502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68F1B9" w16cid:durableId="49E1892A"/>
  <w16cid:commentId w16cid:paraId="510E1B40" w16cid:durableId="407F1B64"/>
  <w16cid:commentId w16cid:paraId="678D8483" w16cid:durableId="678D8483"/>
  <w16cid:commentId w16cid:paraId="1025029B" w16cid:durableId="2570E8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4096308"/>
      <w:docPartObj>
        <w:docPartGallery w:val="Page Numbers (Bottom of Page)"/>
        <w:docPartUnique/>
      </w:docPartObj>
    </w:sdtPr>
    <w:sdtEndPr/>
    <w:sdtContent>
      <w:p w14:paraId="2AB0475C" w14:textId="097B3582" w:rsidR="009E17E6" w:rsidRDefault="009E17E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FC8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24B1ED75" w:rsidR="00B210C8" w:rsidRPr="00B210C8" w:rsidRDefault="0011076E" w:rsidP="009E03FB">
    <w:pPr>
      <w:pStyle w:val="Zpat"/>
      <w:jc w:val="right"/>
      <w:rPr>
        <w:caps/>
      </w:rPr>
    </w:pP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347FC8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34C0BE1" w:rsidR="00B210C8" w:rsidRDefault="0011076E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939568">
    <w:abstractNumId w:val="15"/>
  </w:num>
  <w:num w:numId="2" w16cid:durableId="1151484372">
    <w:abstractNumId w:val="29"/>
  </w:num>
  <w:num w:numId="3" w16cid:durableId="410154473">
    <w:abstractNumId w:val="15"/>
  </w:num>
  <w:num w:numId="4" w16cid:durableId="56248008">
    <w:abstractNumId w:val="30"/>
  </w:num>
  <w:num w:numId="5" w16cid:durableId="1667901549">
    <w:abstractNumId w:val="22"/>
  </w:num>
  <w:num w:numId="6" w16cid:durableId="2106876462">
    <w:abstractNumId w:val="15"/>
  </w:num>
  <w:num w:numId="7" w16cid:durableId="967736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1297287">
    <w:abstractNumId w:val="2"/>
  </w:num>
  <w:num w:numId="9" w16cid:durableId="91896017">
    <w:abstractNumId w:val="0"/>
  </w:num>
  <w:num w:numId="10" w16cid:durableId="1777796455">
    <w:abstractNumId w:val="18"/>
  </w:num>
  <w:num w:numId="11" w16cid:durableId="52890580">
    <w:abstractNumId w:val="27"/>
  </w:num>
  <w:num w:numId="12" w16cid:durableId="856694233">
    <w:abstractNumId w:val="25"/>
  </w:num>
  <w:num w:numId="13" w16cid:durableId="1038706418">
    <w:abstractNumId w:val="13"/>
  </w:num>
  <w:num w:numId="14" w16cid:durableId="438373071">
    <w:abstractNumId w:val="8"/>
  </w:num>
  <w:num w:numId="15" w16cid:durableId="395396207">
    <w:abstractNumId w:val="3"/>
  </w:num>
  <w:num w:numId="16" w16cid:durableId="2000040804">
    <w:abstractNumId w:val="12"/>
  </w:num>
  <w:num w:numId="17" w16cid:durableId="2093238504">
    <w:abstractNumId w:val="14"/>
  </w:num>
  <w:num w:numId="18" w16cid:durableId="960452127">
    <w:abstractNumId w:val="15"/>
  </w:num>
  <w:num w:numId="19" w16cid:durableId="582909025">
    <w:abstractNumId w:val="4"/>
  </w:num>
  <w:num w:numId="20" w16cid:durableId="1162157114">
    <w:abstractNumId w:val="5"/>
  </w:num>
  <w:num w:numId="21" w16cid:durableId="1102383681">
    <w:abstractNumId w:val="21"/>
  </w:num>
  <w:num w:numId="22" w16cid:durableId="1007295456">
    <w:abstractNumId w:val="15"/>
  </w:num>
  <w:num w:numId="23" w16cid:durableId="110394454">
    <w:abstractNumId w:val="23"/>
  </w:num>
  <w:num w:numId="24" w16cid:durableId="1721323350">
    <w:abstractNumId w:val="7"/>
  </w:num>
  <w:num w:numId="25" w16cid:durableId="1500346642">
    <w:abstractNumId w:val="26"/>
  </w:num>
  <w:num w:numId="26" w16cid:durableId="1302031767">
    <w:abstractNumId w:val="9"/>
  </w:num>
  <w:num w:numId="27" w16cid:durableId="1498224910">
    <w:abstractNumId w:val="6"/>
  </w:num>
  <w:num w:numId="28" w16cid:durableId="377434065">
    <w:abstractNumId w:val="20"/>
  </w:num>
  <w:num w:numId="29" w16cid:durableId="2134670416">
    <w:abstractNumId w:val="31"/>
  </w:num>
  <w:num w:numId="30" w16cid:durableId="1982079849">
    <w:abstractNumId w:val="17"/>
  </w:num>
  <w:num w:numId="31" w16cid:durableId="476073943">
    <w:abstractNumId w:val="24"/>
  </w:num>
  <w:num w:numId="32" w16cid:durableId="102648386">
    <w:abstractNumId w:val="10"/>
  </w:num>
  <w:num w:numId="33" w16cid:durableId="134300867">
    <w:abstractNumId w:val="28"/>
  </w:num>
  <w:num w:numId="34" w16cid:durableId="1733582336">
    <w:abstractNumId w:val="15"/>
  </w:num>
  <w:num w:numId="35" w16cid:durableId="1688412121">
    <w:abstractNumId w:val="15"/>
  </w:num>
  <w:num w:numId="36" w16cid:durableId="978417143">
    <w:abstractNumId w:val="1"/>
  </w:num>
  <w:num w:numId="37" w16cid:durableId="236014321">
    <w:abstractNumId w:val="19"/>
  </w:num>
  <w:num w:numId="38" w16cid:durableId="807865651">
    <w:abstractNumId w:val="11"/>
  </w:num>
  <w:num w:numId="39" w16cid:durableId="1828394614">
    <w:abstractNumId w:val="16"/>
  </w:num>
  <w:num w:numId="40" w16cid:durableId="2264962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769A5"/>
    <w:rsid w:val="000B731F"/>
    <w:rsid w:val="000D6655"/>
    <w:rsid w:val="000E0F3F"/>
    <w:rsid w:val="000E3474"/>
    <w:rsid w:val="000E373F"/>
    <w:rsid w:val="000E59C8"/>
    <w:rsid w:val="00107E73"/>
    <w:rsid w:val="0011076E"/>
    <w:rsid w:val="00141C9E"/>
    <w:rsid w:val="001440DB"/>
    <w:rsid w:val="00155C44"/>
    <w:rsid w:val="001703C7"/>
    <w:rsid w:val="00174C27"/>
    <w:rsid w:val="00184BBC"/>
    <w:rsid w:val="0018663E"/>
    <w:rsid w:val="001A4CF5"/>
    <w:rsid w:val="001D0021"/>
    <w:rsid w:val="001D30E3"/>
    <w:rsid w:val="00202CA7"/>
    <w:rsid w:val="002212B9"/>
    <w:rsid w:val="002727E4"/>
    <w:rsid w:val="0029760B"/>
    <w:rsid w:val="002A3B9A"/>
    <w:rsid w:val="002B2AED"/>
    <w:rsid w:val="002C723A"/>
    <w:rsid w:val="002E783F"/>
    <w:rsid w:val="003114A2"/>
    <w:rsid w:val="003164C3"/>
    <w:rsid w:val="00346FEC"/>
    <w:rsid w:val="00347FC8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87330"/>
    <w:rsid w:val="0049064A"/>
    <w:rsid w:val="004B6055"/>
    <w:rsid w:val="004D0AC7"/>
    <w:rsid w:val="004D4E2F"/>
    <w:rsid w:val="004E5523"/>
    <w:rsid w:val="004E7F9C"/>
    <w:rsid w:val="004F5BC0"/>
    <w:rsid w:val="00516E1D"/>
    <w:rsid w:val="00522BB2"/>
    <w:rsid w:val="00541D0F"/>
    <w:rsid w:val="005851BE"/>
    <w:rsid w:val="005968DA"/>
    <w:rsid w:val="005A5925"/>
    <w:rsid w:val="00604C17"/>
    <w:rsid w:val="00607A88"/>
    <w:rsid w:val="0062503D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E03FB"/>
    <w:rsid w:val="009E17E6"/>
    <w:rsid w:val="009F11EC"/>
    <w:rsid w:val="009F36CC"/>
    <w:rsid w:val="00A15CA2"/>
    <w:rsid w:val="00A2071D"/>
    <w:rsid w:val="00A37F4E"/>
    <w:rsid w:val="00A64BC1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412"/>
    <w:rsid w:val="00BB7964"/>
    <w:rsid w:val="00BD1895"/>
    <w:rsid w:val="00BD508F"/>
    <w:rsid w:val="00BF1C92"/>
    <w:rsid w:val="00C12626"/>
    <w:rsid w:val="00C744C7"/>
    <w:rsid w:val="00C9422D"/>
    <w:rsid w:val="00CA45F0"/>
    <w:rsid w:val="00CB5AEC"/>
    <w:rsid w:val="00CC4EE5"/>
    <w:rsid w:val="00CE3C41"/>
    <w:rsid w:val="00D21829"/>
    <w:rsid w:val="00D37F80"/>
    <w:rsid w:val="00D54B30"/>
    <w:rsid w:val="00D73AA0"/>
    <w:rsid w:val="00E23DF5"/>
    <w:rsid w:val="00E33D3F"/>
    <w:rsid w:val="00E70B16"/>
    <w:rsid w:val="00E716A1"/>
    <w:rsid w:val="00E77C6C"/>
    <w:rsid w:val="00EF0BE9"/>
    <w:rsid w:val="00F3591A"/>
    <w:rsid w:val="00F46CF4"/>
    <w:rsid w:val="00F72870"/>
    <w:rsid w:val="00FA4336"/>
    <w:rsid w:val="00FB42B1"/>
    <w:rsid w:val="00FB4DD5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B7412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69681-3258-413C-BA43-E91ACD54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18</cp:revision>
  <dcterms:created xsi:type="dcterms:W3CDTF">2022-07-26T15:16:00Z</dcterms:created>
  <dcterms:modified xsi:type="dcterms:W3CDTF">2025-09-01T13:49:00Z</dcterms:modified>
</cp:coreProperties>
</file>